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5560" w:rsidRPr="00E4305A" w:rsidRDefault="003B56E1" w:rsidP="003B56E1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24264B">
        <w:rPr>
          <w:rFonts w:ascii="Arial" w:hAnsi="Arial" w:cs="Arial"/>
          <w:b/>
          <w:sz w:val="28"/>
          <w:szCs w:val="28"/>
        </w:rPr>
        <w:t xml:space="preserve">Der </w:t>
      </w:r>
      <w:proofErr w:type="spellStart"/>
      <w:r w:rsidRPr="0024264B">
        <w:rPr>
          <w:rFonts w:ascii="Arial" w:hAnsi="Arial" w:cs="Arial"/>
          <w:b/>
          <w:sz w:val="28"/>
          <w:szCs w:val="28"/>
        </w:rPr>
        <w:t>Précis</w:t>
      </w:r>
      <w:proofErr w:type="spellEnd"/>
      <w:r w:rsidRPr="0024264B">
        <w:rPr>
          <w:rFonts w:ascii="Arial" w:hAnsi="Arial" w:cs="Arial"/>
          <w:b/>
          <w:sz w:val="28"/>
          <w:szCs w:val="28"/>
        </w:rPr>
        <w:t xml:space="preserve"> und die Inhaltsangabe</w:t>
      </w:r>
    </w:p>
    <w:p w:rsidR="003B56E1" w:rsidRDefault="003B56E1" w:rsidP="003B56E1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3B56E1" w:rsidRPr="0024264B" w:rsidRDefault="003B56E1" w:rsidP="003B56E1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24264B">
        <w:rPr>
          <w:rFonts w:ascii="Arial" w:hAnsi="Arial" w:cs="Arial"/>
          <w:b/>
          <w:sz w:val="24"/>
          <w:szCs w:val="24"/>
          <w:u w:val="single"/>
        </w:rPr>
        <w:t>Gemeinsamkeiten:</w:t>
      </w:r>
    </w:p>
    <w:p w:rsidR="003B56E1" w:rsidRPr="00751031" w:rsidRDefault="003B56E1" w:rsidP="00751031">
      <w:pPr>
        <w:pStyle w:val="Listenabsatz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751031">
        <w:rPr>
          <w:rFonts w:ascii="Arial" w:hAnsi="Arial" w:cs="Arial"/>
        </w:rPr>
        <w:t>Wiedergabe eines Textes</w:t>
      </w:r>
    </w:p>
    <w:p w:rsidR="003B56E1" w:rsidRPr="00751031" w:rsidRDefault="000C0B12" w:rsidP="00751031">
      <w:pPr>
        <w:pStyle w:val="Listenabsatz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Kürzung der Vorlage</w:t>
      </w:r>
    </w:p>
    <w:p w:rsidR="003B56E1" w:rsidRPr="00751031" w:rsidRDefault="003B56E1" w:rsidP="00751031">
      <w:pPr>
        <w:pStyle w:val="Listenabsatz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751031">
        <w:rPr>
          <w:rFonts w:ascii="Arial" w:hAnsi="Arial" w:cs="Arial"/>
        </w:rPr>
        <w:t>Sachlich</w:t>
      </w:r>
      <w:r w:rsidR="000C0B12">
        <w:rPr>
          <w:rFonts w:ascii="Arial" w:hAnsi="Arial" w:cs="Arial"/>
        </w:rPr>
        <w:t>e</w:t>
      </w:r>
      <w:r w:rsidRPr="00751031">
        <w:rPr>
          <w:rFonts w:ascii="Arial" w:hAnsi="Arial" w:cs="Arial"/>
        </w:rPr>
        <w:t>/ objektiv</w:t>
      </w:r>
      <w:r w:rsidR="000C0B12">
        <w:rPr>
          <w:rFonts w:ascii="Arial" w:hAnsi="Arial" w:cs="Arial"/>
        </w:rPr>
        <w:t>e Darstellung</w:t>
      </w:r>
    </w:p>
    <w:p w:rsidR="003B56E1" w:rsidRPr="00751031" w:rsidRDefault="003B56E1" w:rsidP="00751031">
      <w:pPr>
        <w:pStyle w:val="Listenabsatz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751031">
        <w:rPr>
          <w:rFonts w:ascii="Arial" w:hAnsi="Arial" w:cs="Arial"/>
        </w:rPr>
        <w:t>Ergebnis: jeweils ein selbstständiger, zusammenhängender, lesbarer Text</w:t>
      </w:r>
    </w:p>
    <w:p w:rsidR="003B56E1" w:rsidRPr="00751031" w:rsidRDefault="003B56E1" w:rsidP="00751031">
      <w:pPr>
        <w:pStyle w:val="Listenabsatz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751031">
        <w:rPr>
          <w:rFonts w:ascii="Arial" w:hAnsi="Arial" w:cs="Arial"/>
        </w:rPr>
        <w:t xml:space="preserve">Direkte Rede </w:t>
      </w:r>
      <w:r w:rsidRPr="009001E1">
        <w:rPr>
          <w:rFonts w:ascii="Arial" w:hAnsi="Arial" w:cs="Arial"/>
          <w:b/>
        </w:rPr>
        <w:t>→</w:t>
      </w:r>
      <w:r w:rsidRPr="00751031">
        <w:rPr>
          <w:rFonts w:ascii="Arial" w:hAnsi="Arial" w:cs="Arial"/>
        </w:rPr>
        <w:t xml:space="preserve"> indirekte Rede</w:t>
      </w:r>
    </w:p>
    <w:p w:rsidR="003B56E1" w:rsidRDefault="003B56E1" w:rsidP="003B56E1">
      <w:pPr>
        <w:spacing w:after="0" w:line="360" w:lineRule="auto"/>
        <w:jc w:val="both"/>
        <w:rPr>
          <w:rFonts w:ascii="Arial" w:hAnsi="Arial" w:cs="Arial"/>
        </w:rPr>
      </w:pPr>
    </w:p>
    <w:p w:rsidR="003B56E1" w:rsidRPr="0024264B" w:rsidRDefault="003B56E1" w:rsidP="003B56E1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24264B">
        <w:rPr>
          <w:rFonts w:ascii="Arial" w:hAnsi="Arial" w:cs="Arial"/>
          <w:b/>
          <w:sz w:val="24"/>
          <w:szCs w:val="24"/>
          <w:u w:val="single"/>
        </w:rPr>
        <w:t>Unterschiede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B56E1" w:rsidRPr="00E4305A" w:rsidTr="0024264B">
        <w:tc>
          <w:tcPr>
            <w:tcW w:w="4531" w:type="dxa"/>
            <w:shd w:val="clear" w:color="auto" w:fill="DBDBDB" w:themeFill="accent3" w:themeFillTint="66"/>
          </w:tcPr>
          <w:p w:rsidR="003B56E1" w:rsidRPr="0024264B" w:rsidRDefault="003B56E1" w:rsidP="003B56E1">
            <w:pPr>
              <w:spacing w:before="120" w:line="360" w:lineRule="auto"/>
              <w:jc w:val="both"/>
              <w:rPr>
                <w:rFonts w:ascii="Arial" w:hAnsi="Arial" w:cs="Arial"/>
                <w:b/>
              </w:rPr>
            </w:pPr>
            <w:proofErr w:type="spellStart"/>
            <w:r w:rsidRPr="0024264B">
              <w:rPr>
                <w:rFonts w:ascii="Arial" w:hAnsi="Arial" w:cs="Arial"/>
                <w:b/>
              </w:rPr>
              <w:t>Précis</w:t>
            </w:r>
            <w:proofErr w:type="spellEnd"/>
          </w:p>
        </w:tc>
        <w:tc>
          <w:tcPr>
            <w:tcW w:w="4531" w:type="dxa"/>
            <w:shd w:val="clear" w:color="auto" w:fill="DBDBDB" w:themeFill="accent3" w:themeFillTint="66"/>
          </w:tcPr>
          <w:p w:rsidR="003B56E1" w:rsidRPr="0024264B" w:rsidRDefault="003B56E1" w:rsidP="003B56E1">
            <w:pPr>
              <w:spacing w:before="120" w:line="360" w:lineRule="auto"/>
              <w:jc w:val="both"/>
              <w:rPr>
                <w:rFonts w:ascii="Arial" w:hAnsi="Arial" w:cs="Arial"/>
                <w:b/>
              </w:rPr>
            </w:pPr>
            <w:r w:rsidRPr="0024264B">
              <w:rPr>
                <w:rFonts w:ascii="Arial" w:hAnsi="Arial" w:cs="Arial"/>
                <w:b/>
              </w:rPr>
              <w:t>Inhaltsangabe</w:t>
            </w:r>
          </w:p>
        </w:tc>
      </w:tr>
      <w:tr w:rsidR="003B56E1" w:rsidTr="003B56E1">
        <w:tc>
          <w:tcPr>
            <w:tcW w:w="4531" w:type="dxa"/>
          </w:tcPr>
          <w:p w:rsidR="003B56E1" w:rsidRDefault="003B56E1" w:rsidP="00CE3900">
            <w:pPr>
              <w:spacing w:before="12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Umfang ein Drittel der Vorlage</w:t>
            </w:r>
          </w:p>
          <w:p w:rsidR="00CE3900" w:rsidRDefault="00CE3900" w:rsidP="00CE3900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(max. +/- 10 Wörter)</w:t>
            </w:r>
          </w:p>
        </w:tc>
        <w:tc>
          <w:tcPr>
            <w:tcW w:w="4531" w:type="dxa"/>
          </w:tcPr>
          <w:p w:rsidR="003B56E1" w:rsidRDefault="003B56E1" w:rsidP="003B56E1">
            <w:pPr>
              <w:spacing w:before="12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Keine Vorgabe des Umfangs</w:t>
            </w:r>
          </w:p>
        </w:tc>
      </w:tr>
      <w:tr w:rsidR="003B56E1" w:rsidTr="003B56E1">
        <w:tc>
          <w:tcPr>
            <w:tcW w:w="4531" w:type="dxa"/>
          </w:tcPr>
          <w:p w:rsidR="003B56E1" w:rsidRDefault="00BD21B6" w:rsidP="0041623B">
            <w:pPr>
              <w:spacing w:before="12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D42E7C">
              <w:rPr>
                <w:rFonts w:ascii="Arial" w:hAnsi="Arial" w:cs="Arial"/>
              </w:rPr>
              <w:t>er Stil muss beibehalten werden (Reduktion der Vorlage</w:t>
            </w:r>
            <w:r w:rsidR="0041623B">
              <w:rPr>
                <w:rFonts w:ascii="Arial" w:hAnsi="Arial" w:cs="Arial"/>
              </w:rPr>
              <w:t xml:space="preserve"> → mit PC arbeiten</w:t>
            </w:r>
            <w:r w:rsidR="00D42E7C">
              <w:rPr>
                <w:rFonts w:ascii="Arial" w:hAnsi="Arial" w:cs="Arial"/>
              </w:rPr>
              <w:t>).</w:t>
            </w:r>
          </w:p>
        </w:tc>
        <w:tc>
          <w:tcPr>
            <w:tcW w:w="4531" w:type="dxa"/>
          </w:tcPr>
          <w:p w:rsidR="003B56E1" w:rsidRDefault="00BD21B6" w:rsidP="003B56E1">
            <w:pPr>
              <w:spacing w:before="12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Der Stil wird nicht aufgenommen.</w:t>
            </w:r>
          </w:p>
        </w:tc>
      </w:tr>
      <w:tr w:rsidR="003B56E1" w:rsidTr="003B56E1">
        <w:tc>
          <w:tcPr>
            <w:tcW w:w="4531" w:type="dxa"/>
          </w:tcPr>
          <w:p w:rsidR="003B56E1" w:rsidRDefault="003B56E1" w:rsidP="003B56E1">
            <w:pPr>
              <w:spacing w:before="12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Rhetorische Figuren </w:t>
            </w:r>
            <w:proofErr w:type="spellStart"/>
            <w:r>
              <w:rPr>
                <w:rFonts w:ascii="Arial" w:hAnsi="Arial" w:cs="Arial"/>
              </w:rPr>
              <w:t>u.Ä</w:t>
            </w:r>
            <w:proofErr w:type="spellEnd"/>
            <w:r>
              <w:rPr>
                <w:rFonts w:ascii="Arial" w:hAnsi="Arial" w:cs="Arial"/>
              </w:rPr>
              <w:t>, sind umzuformen</w:t>
            </w:r>
            <w:r w:rsidR="00A32ED9">
              <w:rPr>
                <w:rFonts w:ascii="Arial" w:hAnsi="Arial" w:cs="Arial"/>
              </w:rPr>
              <w:t xml:space="preserve"> bzw. zu eliminieren.</w:t>
            </w:r>
          </w:p>
        </w:tc>
        <w:tc>
          <w:tcPr>
            <w:tcW w:w="4531" w:type="dxa"/>
          </w:tcPr>
          <w:p w:rsidR="003B56E1" w:rsidRDefault="003B56E1" w:rsidP="003B56E1">
            <w:pPr>
              <w:spacing w:before="12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Rhetorische Figuren </w:t>
            </w:r>
            <w:proofErr w:type="spellStart"/>
            <w:r>
              <w:rPr>
                <w:rFonts w:ascii="Arial" w:hAnsi="Arial" w:cs="Arial"/>
              </w:rPr>
              <w:t>u.Ä</w:t>
            </w:r>
            <w:proofErr w:type="spellEnd"/>
            <w:r>
              <w:rPr>
                <w:rFonts w:ascii="Arial" w:hAnsi="Arial" w:cs="Arial"/>
              </w:rPr>
              <w:t xml:space="preserve">, sind </w:t>
            </w:r>
            <w:r w:rsidRPr="003B56E1">
              <w:rPr>
                <w:rFonts w:ascii="Arial" w:hAnsi="Arial" w:cs="Arial"/>
                <w:u w:val="single"/>
              </w:rPr>
              <w:t>weitgehend</w:t>
            </w:r>
            <w:r>
              <w:rPr>
                <w:rFonts w:ascii="Arial" w:hAnsi="Arial" w:cs="Arial"/>
              </w:rPr>
              <w:t xml:space="preserve"> umzuformen</w:t>
            </w:r>
            <w:r w:rsidR="00751031">
              <w:rPr>
                <w:rFonts w:ascii="Arial" w:hAnsi="Arial" w:cs="Arial"/>
              </w:rPr>
              <w:t>.</w:t>
            </w:r>
          </w:p>
        </w:tc>
      </w:tr>
      <w:tr w:rsidR="003B56E1" w:rsidTr="003B56E1">
        <w:tc>
          <w:tcPr>
            <w:tcW w:w="4531" w:type="dxa"/>
          </w:tcPr>
          <w:p w:rsidR="0010424D" w:rsidRDefault="0010424D" w:rsidP="003B56E1">
            <w:pPr>
              <w:spacing w:before="120" w:line="360" w:lineRule="auto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Vgl. Pkt. 2 und 6: </w:t>
            </w:r>
          </w:p>
          <w:p w:rsidR="003B56E1" w:rsidRPr="0010424D" w:rsidRDefault="0010424D" w:rsidP="0010424D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nicht möglich, zu interpretieren bzw. zu werten</w:t>
            </w:r>
          </w:p>
        </w:tc>
        <w:tc>
          <w:tcPr>
            <w:tcW w:w="4531" w:type="dxa"/>
          </w:tcPr>
          <w:p w:rsidR="003B56E1" w:rsidRDefault="00BD21B6" w:rsidP="003B56E1">
            <w:pPr>
              <w:spacing w:before="12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Übernahme interpretierender/ wertender Aspekte mitunter nicht vermeidbar, gerade bei umfangreicheren Vorlagen</w:t>
            </w:r>
          </w:p>
        </w:tc>
      </w:tr>
      <w:tr w:rsidR="00A32ED9" w:rsidTr="003B56E1">
        <w:tc>
          <w:tcPr>
            <w:tcW w:w="4531" w:type="dxa"/>
          </w:tcPr>
          <w:p w:rsidR="00A32ED9" w:rsidRDefault="00A32ED9" w:rsidP="003B56E1">
            <w:pPr>
              <w:spacing w:before="12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Bei kürzeren Vorlagen</w:t>
            </w:r>
          </w:p>
        </w:tc>
        <w:tc>
          <w:tcPr>
            <w:tcW w:w="4531" w:type="dxa"/>
          </w:tcPr>
          <w:p w:rsidR="00A32ED9" w:rsidRDefault="00A32ED9" w:rsidP="003B56E1">
            <w:pPr>
              <w:spacing w:before="12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Bei umfangreicheren Vorlagen</w:t>
            </w:r>
          </w:p>
        </w:tc>
      </w:tr>
      <w:tr w:rsidR="003B56E1" w:rsidTr="003B56E1">
        <w:tc>
          <w:tcPr>
            <w:tcW w:w="4531" w:type="dxa"/>
          </w:tcPr>
          <w:p w:rsidR="00CD6649" w:rsidRDefault="00CD6649" w:rsidP="00CD6649">
            <w:pPr>
              <w:spacing w:before="12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Eigener Standort = Verfasser-Standort </w:t>
            </w:r>
          </w:p>
          <w:p w:rsidR="003B56E1" w:rsidRDefault="003B56E1" w:rsidP="003B56E1">
            <w:pPr>
              <w:spacing w:before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531" w:type="dxa"/>
          </w:tcPr>
          <w:p w:rsidR="003B56E1" w:rsidRDefault="00BD21B6" w:rsidP="00BD21B6">
            <w:pPr>
              <w:spacing w:before="12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Eigener Standort ≠ Verfasser-Standort </w:t>
            </w:r>
          </w:p>
          <w:p w:rsidR="00B92D6C" w:rsidRDefault="00B92D6C" w:rsidP="00B92D6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(keine Identifikation)</w:t>
            </w:r>
          </w:p>
        </w:tc>
      </w:tr>
    </w:tbl>
    <w:p w:rsidR="003B56E1" w:rsidRDefault="003B56E1" w:rsidP="003B56E1">
      <w:pPr>
        <w:spacing w:after="0" w:line="360" w:lineRule="auto"/>
        <w:jc w:val="both"/>
        <w:rPr>
          <w:rFonts w:ascii="Arial" w:hAnsi="Arial" w:cs="Arial"/>
        </w:rPr>
      </w:pPr>
    </w:p>
    <w:p w:rsidR="00A32ED9" w:rsidRDefault="00A32ED9" w:rsidP="003B56E1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1089025</wp:posOffset>
                </wp:positionH>
                <wp:positionV relativeFrom="paragraph">
                  <wp:posOffset>13970</wp:posOffset>
                </wp:positionV>
                <wp:extent cx="457200" cy="792480"/>
                <wp:effectExtent l="19050" t="0" r="38100" b="45720"/>
                <wp:wrapNone/>
                <wp:docPr id="1" name="Pfeil nach unt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79248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03D01F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Pfeil nach unten 1" o:spid="_x0000_s1026" type="#_x0000_t67" style="position:absolute;margin-left:85.75pt;margin-top:1.1pt;width:36pt;height:62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" adj="15369" fillcolor="#5b9bd5 [3204]" strokecolor="#1f4d78 [1604]" strokeweight="1pt"/>
            </w:pict>
          </mc:Fallback>
        </mc:AlternateConten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42E7C">
        <w:rPr>
          <w:rFonts w:ascii="Arial" w:hAnsi="Arial" w:cs="Arial"/>
        </w:rPr>
        <w:t xml:space="preserve">    </w:t>
      </w:r>
    </w:p>
    <w:p w:rsidR="00D42E7C" w:rsidRDefault="00D42E7C" w:rsidP="003B56E1">
      <w:pPr>
        <w:spacing w:after="0" w:line="360" w:lineRule="auto"/>
        <w:jc w:val="both"/>
        <w:rPr>
          <w:rFonts w:ascii="Arial" w:hAnsi="Arial" w:cs="Arial"/>
        </w:rPr>
      </w:pPr>
    </w:p>
    <w:p w:rsidR="00D42E7C" w:rsidRDefault="00D42E7C" w:rsidP="003B56E1">
      <w:pPr>
        <w:spacing w:after="0" w:line="360" w:lineRule="auto"/>
        <w:jc w:val="both"/>
        <w:rPr>
          <w:rFonts w:ascii="Arial" w:hAnsi="Arial" w:cs="Arial"/>
        </w:rPr>
      </w:pPr>
    </w:p>
    <w:p w:rsidR="00D42E7C" w:rsidRDefault="00D42E7C" w:rsidP="003B56E1">
      <w:pPr>
        <w:spacing w:after="0" w:line="360" w:lineRule="auto"/>
        <w:jc w:val="both"/>
        <w:rPr>
          <w:rFonts w:ascii="Arial" w:hAnsi="Arial" w:cs="Arial"/>
        </w:rPr>
      </w:pPr>
    </w:p>
    <w:p w:rsidR="00D42E7C" w:rsidRDefault="00D42E7C" w:rsidP="003B56E1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Offenbart Textverständnis</w:t>
      </w:r>
    </w:p>
    <w:p w:rsidR="00D42E7C" w:rsidRDefault="00D42E7C" w:rsidP="003B56E1">
      <w:pPr>
        <w:spacing w:after="0" w:line="360" w:lineRule="auto"/>
        <w:jc w:val="both"/>
        <w:rPr>
          <w:rFonts w:ascii="Arial" w:hAnsi="Arial" w:cs="Arial"/>
        </w:rPr>
      </w:pPr>
    </w:p>
    <w:p w:rsidR="00D42E7C" w:rsidRPr="0041623B" w:rsidRDefault="00D42E7C" w:rsidP="003B56E1">
      <w:pPr>
        <w:spacing w:after="0" w:line="360" w:lineRule="auto"/>
        <w:jc w:val="both"/>
        <w:rPr>
          <w:rFonts w:ascii="Arial" w:hAnsi="Arial" w:cs="Arial"/>
          <w:b/>
        </w:rPr>
      </w:pPr>
      <w:r w:rsidRPr="0041623B">
        <w:rPr>
          <w:rFonts w:ascii="Arial" w:hAnsi="Arial" w:cs="Arial"/>
          <w:b/>
        </w:rPr>
        <w:tab/>
        <w:t>Voraussetzung für Textanalyse</w:t>
      </w:r>
    </w:p>
    <w:p w:rsidR="00D42E7C" w:rsidRDefault="00D42E7C" w:rsidP="003B56E1">
      <w:pPr>
        <w:spacing w:after="0" w:line="360" w:lineRule="auto"/>
        <w:jc w:val="both"/>
        <w:rPr>
          <w:rFonts w:ascii="Arial" w:hAnsi="Arial" w:cs="Arial"/>
        </w:rPr>
      </w:pPr>
    </w:p>
    <w:p w:rsidR="00D42E7C" w:rsidRDefault="00D42E7C" w:rsidP="003B56E1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</w:p>
    <w:p w:rsidR="00D42E7C" w:rsidRPr="00D42E7C" w:rsidRDefault="00D42E7C" w:rsidP="00ED4861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D42E7C">
        <w:rPr>
          <w:rFonts w:ascii="Arial" w:hAnsi="Arial" w:cs="Arial"/>
          <w:i/>
          <w:sz w:val="18"/>
          <w:szCs w:val="18"/>
        </w:rPr>
        <w:t>Quellen:</w:t>
      </w:r>
      <w:r w:rsidRPr="00D42E7C"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 w:rsidRPr="00D42E7C">
        <w:rPr>
          <w:rFonts w:ascii="Arial" w:hAnsi="Arial" w:cs="Arial"/>
          <w:i/>
          <w:sz w:val="18"/>
          <w:szCs w:val="18"/>
        </w:rPr>
        <w:t xml:space="preserve">http://www.thomasgransow.de/Arbeitstechniken/Zusammenfassen.htm (03-05-29) </w:t>
      </w:r>
    </w:p>
    <w:p w:rsidR="00D42E7C" w:rsidRDefault="00ED4861" w:rsidP="00ED4861">
      <w:pPr>
        <w:spacing w:after="0" w:line="240" w:lineRule="auto"/>
        <w:ind w:left="708" w:firstLine="708"/>
        <w:jc w:val="both"/>
        <w:rPr>
          <w:rFonts w:ascii="Arial" w:hAnsi="Arial" w:cs="Arial"/>
          <w:i/>
          <w:sz w:val="18"/>
          <w:szCs w:val="18"/>
        </w:rPr>
      </w:pPr>
      <w:r w:rsidRPr="00ED4861">
        <w:rPr>
          <w:rFonts w:ascii="Arial" w:hAnsi="Arial" w:cs="Arial"/>
          <w:i/>
          <w:sz w:val="18"/>
          <w:szCs w:val="18"/>
        </w:rPr>
        <w:t>http://arbeitsblaetter.stangl-taller.at/PRAESENTATION/precis.shtml</w:t>
      </w:r>
    </w:p>
    <w:p w:rsidR="00ED4861" w:rsidRPr="00ED4861" w:rsidRDefault="00ED4861" w:rsidP="00ED4861">
      <w:pPr>
        <w:spacing w:after="0" w:line="240" w:lineRule="auto"/>
        <w:ind w:left="708" w:firstLine="708"/>
        <w:jc w:val="both"/>
        <w:rPr>
          <w:rFonts w:ascii="Arial" w:hAnsi="Arial" w:cs="Arial"/>
          <w:i/>
          <w:sz w:val="18"/>
          <w:szCs w:val="18"/>
        </w:rPr>
      </w:pPr>
      <w:r w:rsidRPr="00ED4861">
        <w:rPr>
          <w:rFonts w:ascii="Arial" w:hAnsi="Arial" w:cs="Arial"/>
          <w:i/>
          <w:sz w:val="18"/>
          <w:szCs w:val="18"/>
        </w:rPr>
        <w:t>(Stand: 2015-08-21)</w:t>
      </w:r>
    </w:p>
    <w:sectPr w:rsidR="00ED4861" w:rsidRPr="00ED48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25FF" w:rsidRDefault="00F725FF" w:rsidP="00F3199F">
      <w:pPr>
        <w:spacing w:after="0" w:line="240" w:lineRule="auto"/>
      </w:pPr>
      <w:r>
        <w:separator/>
      </w:r>
    </w:p>
  </w:endnote>
  <w:endnote w:type="continuationSeparator" w:id="0">
    <w:p w:rsidR="00F725FF" w:rsidRDefault="00F725FF" w:rsidP="00F31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199F" w:rsidRDefault="00F3199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199F" w:rsidRDefault="00F3199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199F" w:rsidRDefault="00F3199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25FF" w:rsidRDefault="00F725FF" w:rsidP="00F3199F">
      <w:pPr>
        <w:spacing w:after="0" w:line="240" w:lineRule="auto"/>
      </w:pPr>
      <w:r>
        <w:separator/>
      </w:r>
    </w:p>
  </w:footnote>
  <w:footnote w:type="continuationSeparator" w:id="0">
    <w:p w:rsidR="00F725FF" w:rsidRDefault="00F725FF" w:rsidP="00F319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199F" w:rsidRDefault="00917C67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69524672" o:spid="_x0000_s2050" type="#_x0000_t136" style="position:absolute;margin-left:0;margin-top:0;width:479.65pt;height:159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Felsn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199F" w:rsidRDefault="00917C67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69524673" o:spid="_x0000_s2051" type="#_x0000_t136" style="position:absolute;margin-left:0;margin-top:0;width:479.65pt;height:159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Felsne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199F" w:rsidRDefault="00917C67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69524671" o:spid="_x0000_s2049" type="#_x0000_t136" style="position:absolute;margin-left:0;margin-top:0;width:479.65pt;height:159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Felsne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AD15F2"/>
    <w:multiLevelType w:val="hybridMultilevel"/>
    <w:tmpl w:val="0D6C2BF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6E1"/>
    <w:rsid w:val="000C0B12"/>
    <w:rsid w:val="0010424D"/>
    <w:rsid w:val="001E2646"/>
    <w:rsid w:val="0024264B"/>
    <w:rsid w:val="003B56E1"/>
    <w:rsid w:val="0041623B"/>
    <w:rsid w:val="00535560"/>
    <w:rsid w:val="005D4C14"/>
    <w:rsid w:val="00751031"/>
    <w:rsid w:val="009001E1"/>
    <w:rsid w:val="00917C67"/>
    <w:rsid w:val="00A32ED9"/>
    <w:rsid w:val="00B042FF"/>
    <w:rsid w:val="00B92D6C"/>
    <w:rsid w:val="00BD21B6"/>
    <w:rsid w:val="00C74F78"/>
    <w:rsid w:val="00CD6649"/>
    <w:rsid w:val="00CE3900"/>
    <w:rsid w:val="00D260A6"/>
    <w:rsid w:val="00D42E7C"/>
    <w:rsid w:val="00D577C1"/>
    <w:rsid w:val="00E4305A"/>
    <w:rsid w:val="00ED4861"/>
    <w:rsid w:val="00F3199F"/>
    <w:rsid w:val="00F72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2EE18492-8EC5-45D6-A21D-8D432833E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B56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5103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42E7C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F319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3199F"/>
  </w:style>
  <w:style w:type="paragraph" w:styleId="Fuzeile">
    <w:name w:val="footer"/>
    <w:basedOn w:val="Standard"/>
    <w:link w:val="FuzeileZchn"/>
    <w:uiPriority w:val="99"/>
    <w:unhideWhenUsed/>
    <w:rsid w:val="00F319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319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0C9615-11E2-42A8-A06C-50088FA77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Heike Felsner</dc:creator>
  <cp:keywords/>
  <dc:description/>
  <cp:lastModifiedBy>Heike Felsner</cp:lastModifiedBy>
  <cp:revision>2</cp:revision>
  <dcterms:created xsi:type="dcterms:W3CDTF">2017-09-10T17:29:00Z</dcterms:created>
  <dcterms:modified xsi:type="dcterms:W3CDTF">2017-09-10T17:29:00Z</dcterms:modified>
</cp:coreProperties>
</file>